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+*xfs*pvs*Akl*cvA*xBj*tds*dwj*uCi*ctk*AlE*pBk*-</w:t>
            </w:r>
            <w:r>
              <w:rPr>
                <w:rFonts w:ascii="PDF417x" w:hAnsi="PDF417x"/>
                <w:sz w:val="24"/>
                <w:szCs w:val="24"/>
              </w:rPr>
              <w:br/>
              <w:t>+*yqw*vAx*wcF*Drx*xaD*Ebl*zil*Bjq*Bbl*fws*zew*-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+*eDs*cEy*ors*lyd*lyd*Ahi*Aub*kyf*jga*ufy*zfE*-</w:t>
            </w:r>
            <w:r>
              <w:rPr>
                <w:rFonts w:ascii="PDF417x" w:hAnsi="PDF417x"/>
                <w:sz w:val="24"/>
                <w:szCs w:val="24"/>
              </w:rPr>
              <w:br/>
              <w:t>+*ftw*css*woj*dAc*ohs*nqE*nBE*law*nag*vln*onA*-</w:t>
            </w:r>
            <w:r>
              <w:rPr>
                <w:rFonts w:ascii="PDF417x" w:hAnsi="PDF417x"/>
                <w:sz w:val="24"/>
                <w:szCs w:val="24"/>
              </w:rPr>
              <w:br/>
              <w:t>+*ftA*vAx*vrm*woC*Arl*fyi*pwg*qza*wat*uji*uws*-</w:t>
            </w:r>
            <w:r>
              <w:rPr>
                <w:rFonts w:ascii="PDF417x" w:hAnsi="PDF417x"/>
                <w:sz w:val="24"/>
                <w:szCs w:val="24"/>
              </w:rPr>
              <w:br/>
              <w:t>+*xjq*lui*aCw*kpy*iCD*xbv*vub*eDs*AxD*dnw*uzq*-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E2E032A">
            <wp:simplePos x="0" y="0"/>
            <wp:positionH relativeFrom="column">
              <wp:posOffset>476885</wp:posOffset>
            </wp:positionH>
            <wp:positionV relativeFrom="paragraph">
              <wp:posOffset>-426720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3FBEE" w14:textId="74E4B731" w:rsidR="00140338" w:rsidRPr="006C4ABF" w:rsidRDefault="003F65C1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0E18919D" w14:textId="25EFAFA5" w:rsidR="00B709F3" w:rsidRPr="006C4ABF" w:rsidRDefault="0010279E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LIČKO-SENJSKA</w:t>
      </w:r>
      <w:r w:rsidR="00CF3383" w:rsidRPr="006C4AB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709F3" w:rsidRPr="006C4AB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ŽUPANIJA</w:t>
      </w:r>
    </w:p>
    <w:p w14:paraId="3379EE20" w14:textId="1515D455" w:rsidR="00B92D0F" w:rsidRPr="006C4ABF" w:rsidRDefault="00DC30B7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OSNOVNA ŠKOLA DR. </w:t>
      </w:r>
      <w:r w:rsidR="000A19C2" w:rsidRPr="006C4AB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FRANJE TUĐMANA LIČKI OSIK</w:t>
      </w:r>
    </w:p>
    <w:p w14:paraId="631E9389" w14:textId="77777777" w:rsidR="00DC30B7" w:rsidRPr="006C4ABF" w:rsidRDefault="00DC30B7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77C2F2BF" w:rsidR="00B92D0F" w:rsidRPr="006C4ABF" w:rsidRDefault="00C9578C" w:rsidP="00B92D0F">
      <w:pPr>
        <w:rPr>
          <w:rFonts w:ascii="Times New Roman" w:hAnsi="Times New Roman" w:cs="Times New Roman"/>
          <w:sz w:val="24"/>
          <w:szCs w:val="24"/>
        </w:rPr>
      </w:pPr>
      <w:r w:rsidRPr="006C4AB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KLASA:</w:t>
      </w:r>
      <w:r w:rsidR="00275B0C" w:rsidRPr="006C4AB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Pr="006C4AB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6C4AB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112-04/25-01/29</w:t>
      </w:r>
      <w:r w:rsidR="008C5FE5" w:rsidRPr="006C4AB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3B225B5A" w:rsidR="00B92D0F" w:rsidRPr="006C4ABF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6C4AB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2125-1-14-25-1</w:t>
      </w:r>
    </w:p>
    <w:p w14:paraId="4445648A" w14:textId="5FF9F09D" w:rsidR="00B92D0F" w:rsidRPr="006C4ABF" w:rsidRDefault="006C4ABF" w:rsidP="00B92D0F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Lički Osik</w:t>
      </w:r>
      <w:r w:rsidR="00C9578C" w:rsidRPr="006C4AB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</w:t>
      </w:r>
      <w:r w:rsidR="00B92D0F" w:rsidRPr="006C4AB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19.09.2025.</w:t>
      </w:r>
    </w:p>
    <w:p w14:paraId="7783DB75" w14:textId="77777777" w:rsidR="006C4ABF" w:rsidRPr="006C4ABF" w:rsidRDefault="006C4ABF" w:rsidP="006C4A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(„Narodne novine“, broj 87/08., 86/09., 92/10., 105/10., 90/11., 5/12., 16/12., 86/12., 126/12., 94/13., 152/14., 07/17., 68/18., 98/19., 64/20., 151/22., 155/23., 156/23.)-dalje u tekstu Zakona, i članka 13. Pravilnika o radu Osnovna škola dr. Franje Tuđmana Lički Osik, sa sjedištem u Ličkom Osiku, Riječka 2, raspisuje</w:t>
      </w:r>
    </w:p>
    <w:p w14:paraId="18871E87" w14:textId="77777777" w:rsidR="006C4ABF" w:rsidRPr="006C4ABF" w:rsidRDefault="006C4ABF" w:rsidP="006C4AB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N A T J E Č A J</w:t>
      </w:r>
    </w:p>
    <w:p w14:paraId="12AAE0CF" w14:textId="730F2E17" w:rsidR="006C4ABF" w:rsidRPr="006C4ABF" w:rsidRDefault="006C4ABF" w:rsidP="006C4A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za zasnivanje radnog odnosa  za radno mjesto učitelj/ica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glazbene kulture</w:t>
      </w:r>
      <w:r w:rsidRPr="006C4A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- 1 izvršitelj/ica na neodređeno nepuno radno vrijeme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20</w:t>
      </w:r>
      <w:r w:rsidRPr="006C4A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sati tjedno.</w:t>
      </w:r>
    </w:p>
    <w:p w14:paraId="407F2EC7" w14:textId="77777777" w:rsidR="006C4ABF" w:rsidRPr="006C4ABF" w:rsidRDefault="006C4ABF" w:rsidP="006C4ABF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prijavljuju na natječaj, uz opći uvjet za zasnivanje radnog odnosa, sukladno općim propisima o radu, moraju ispunjavati i posebne uvjete za zasnivanje radnog odnosa sukladno članku 105. i članku 106. Zakona o odgoju i obrazovanju u osnovnoj i srednjoj školi, Pravilniku o odgovarajućoj vrsti obrazovanja učitelja i stručnih suradnika u osnovnoj školi i Pravilnik o radu Osnovne škole dr. Franje Tuđmana Lički Osik.</w:t>
      </w:r>
    </w:p>
    <w:p w14:paraId="6A32705E" w14:textId="77777777" w:rsidR="006C4ABF" w:rsidRPr="006C4ABF" w:rsidRDefault="006C4ABF" w:rsidP="006C4A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Radni odnos u Školi ne može se zasnovati s osobom za koju postoje zapreke iz članka 106. Zakona o odgoju i obrazovanju u osnovnoj i srednjoj školi.</w:t>
      </w:r>
    </w:p>
    <w:p w14:paraId="2C0DAB74" w14:textId="77777777" w:rsidR="006C4ABF" w:rsidRPr="006C4ABF" w:rsidRDefault="006C4ABF" w:rsidP="006C4A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mora se navesti:</w:t>
      </w:r>
    </w:p>
    <w:p w14:paraId="23774ACC" w14:textId="77777777" w:rsidR="006C4ABF" w:rsidRPr="006C4ABF" w:rsidRDefault="006C4ABF" w:rsidP="006C4AB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osobno ime i prezime</w:t>
      </w:r>
    </w:p>
    <w:p w14:paraId="327D3CCA" w14:textId="77777777" w:rsidR="006C4ABF" w:rsidRPr="006C4ABF" w:rsidRDefault="006C4ABF" w:rsidP="006C4AB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stanovanja</w:t>
      </w:r>
    </w:p>
    <w:p w14:paraId="0991F292" w14:textId="77777777" w:rsidR="006C4ABF" w:rsidRPr="006C4ABF" w:rsidRDefault="006C4ABF" w:rsidP="006C4AB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telefona odnosno mobitela</w:t>
      </w:r>
    </w:p>
    <w:p w14:paraId="3F136EB5" w14:textId="77777777" w:rsidR="006C4ABF" w:rsidRPr="006C4ABF" w:rsidRDefault="006C4ABF" w:rsidP="006C4AB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e- mail adresa</w:t>
      </w:r>
    </w:p>
    <w:p w14:paraId="678ADAE9" w14:textId="77777777" w:rsidR="006C4ABF" w:rsidRPr="006C4ABF" w:rsidRDefault="006C4ABF" w:rsidP="006C4AB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radnog mjesta na koje se prijavljuje.</w:t>
      </w:r>
    </w:p>
    <w:p w14:paraId="54FD0F95" w14:textId="77777777" w:rsidR="006C4ABF" w:rsidRPr="006C4ABF" w:rsidRDefault="006C4ABF" w:rsidP="006C4A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Kandidati/kinje su uz vlastoručnu potpisanu prijavu dužni dostaviti:</w:t>
      </w:r>
    </w:p>
    <w:p w14:paraId="0B4BB966" w14:textId="77777777" w:rsidR="006C4ABF" w:rsidRPr="006C4ABF" w:rsidRDefault="006C4ABF" w:rsidP="006C4AB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14:paraId="7314319A" w14:textId="77777777" w:rsidR="006C4ABF" w:rsidRPr="006C4ABF" w:rsidRDefault="006C4ABF" w:rsidP="006C4AB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diplomu odnosno dokaz o stečenoj stručnoj spremi,</w:t>
      </w:r>
    </w:p>
    <w:p w14:paraId="68BFDFF2" w14:textId="77777777" w:rsidR="006C4ABF" w:rsidRPr="006C4ABF" w:rsidRDefault="006C4ABF" w:rsidP="006C4AB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državljanstvu,</w:t>
      </w:r>
    </w:p>
    <w:p w14:paraId="23FF429F" w14:textId="77777777" w:rsidR="006C4ABF" w:rsidRPr="006C4ABF" w:rsidRDefault="006C4ABF" w:rsidP="006C4AB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nadležnog suda da kandidat/kinja nije pod istragom i da se protiv kandidata ne vodi kazneni postupak za kaznena djela za koja postoji zapreka za zasnivanje radnog odnosa u školi iz članka 106. Zakona o odgoju i obrazovanju u osnovnoj i srednjoj školi ( ne starije od dana objave natječaja)</w:t>
      </w:r>
    </w:p>
    <w:p w14:paraId="12ABA355" w14:textId="77777777" w:rsidR="006C4ABF" w:rsidRPr="006C4ABF" w:rsidRDefault="006C4ABF" w:rsidP="006C4AB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potvrdu o podacima evidentiranim u matičnoj evidenciji Hrvatskog zavoda za mirovinsko osiguranje.</w:t>
      </w:r>
    </w:p>
    <w:p w14:paraId="5DA5B7FD" w14:textId="77777777" w:rsidR="006C4ABF" w:rsidRPr="006C4ABF" w:rsidRDefault="006C4ABF" w:rsidP="006C4A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Navedene isprave odnosno prilozi dostavljaju se u neovjerenoj preslici. Prije sklapanja ugovora o radu odabrani/a kandidat/kinja dužan/na je sve navedene priloge odnosno isprave dostaviti u izvorniku ili u preslici ovjerenoj od strane javnog bilježnika sukladno Zakonu o </w:t>
      </w: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javnom bilježništvu ("Narodne novine", br.78/93., 29/94., 162/98., 16/07., 75/09., 120/16., 57/22).</w:t>
      </w:r>
    </w:p>
    <w:p w14:paraId="39904305" w14:textId="77777777" w:rsidR="006C4ABF" w:rsidRPr="006C4ABF" w:rsidRDefault="006C4ABF" w:rsidP="006C4A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Kandidat/kinje koji se pozivaju na pravo prednosti sukladno članku 102. Zakona o hrvatskim braniteljima iz Domovinskog rata i članovima njihovih obitelji („ Narodne novine“, br.121/17., 98/19., 84/21.,156/23,) i članku 9. Zakona o profesionalnoj rehabilitaciji i zapošljavanju osoba s invaliditetom ( "Narodne novine", br. 157/13., 152/14., 39/18., 32/20.) te članku 48. Zakona o civilnim stradalnicima  iz Domovinskog rata (" Narodne novine" br.84/21) dužni su u prijavi na javni natječaj pozvati se na to pravo i uz prijavu priložiti svu potrebnu dokumentaciju prema posebnom zakonu, a imaju prednost u odnosu na ostale kandidate samo pod jednakim uvjetima.</w:t>
      </w:r>
    </w:p>
    <w:p w14:paraId="6E67F60C" w14:textId="77777777" w:rsidR="006C4ABF" w:rsidRPr="006C4ABF" w:rsidRDefault="006C4ABF" w:rsidP="006C4A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Kandidat/kinje koji ostvaruju pravo prednosti pri zapošljavanju u skladu s člankom 102. Zakona o hrvatskim braniteljima iz Domovinskog rata i članovima njihovih obitelji (Narodne novine", br. 121/17., 98/19., 84/21., 156/23.), uz prijavu na natječaj dužni su priložiti dokaze propisane člankom 103. stavak 1. Zakona o hrvatskim braniteljima iz Domovinskog rata i članovima njihovih obitelji.</w:t>
      </w:r>
    </w:p>
    <w:p w14:paraId="25572565" w14:textId="77777777" w:rsidR="006C4ABF" w:rsidRPr="006C4ABF" w:rsidRDefault="006C4ABF" w:rsidP="006C4A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prednosti:</w:t>
      </w:r>
    </w:p>
    <w:p w14:paraId="1B42510F" w14:textId="77777777" w:rsidR="006C4ABF" w:rsidRPr="006C4ABF" w:rsidRDefault="006C4ABF" w:rsidP="006C4A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 https://branitelji.gov.hr/UserDocsImages/NG/12%20Prosinac/Zapo%C5%A1ljavanje/Popis%20dokaza%20za%20ostvarivanje%20prava%20prednosti%20pri%20zapo%C5%A1ljavanju.pdf</w:t>
      </w:r>
    </w:p>
    <w:p w14:paraId="5A2C7D38" w14:textId="77777777" w:rsidR="006C4ABF" w:rsidRPr="006C4ABF" w:rsidRDefault="006C4ABF" w:rsidP="006C4A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u prijavi pozivaju na pravo prednosti pri zapošljavanju u skladu s člankom 48. Zakona o civilnim stradalnicima  iz Domovinskog rata ("Narodne novine", br.84/21.), uz prijavu na natječaj dužni su osim dokaza o ispunjavanju traženih uvjeta priložiti i dokaze propisane člankom  49. st.1. Zakona o civilnim stradalnicima iz Domovinskog rata, a koji su objavljeni na web stranici Ministarstva hrvatskih branitelja, poveznica: </w:t>
      </w:r>
    </w:p>
    <w:p w14:paraId="77CCC633" w14:textId="77777777" w:rsidR="006C4ABF" w:rsidRPr="006C4ABF" w:rsidRDefault="006C4ABF" w:rsidP="006C4A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05DC9236" w14:textId="77777777" w:rsidR="006C4ABF" w:rsidRPr="006C4ABF" w:rsidRDefault="006C4ABF" w:rsidP="006C4A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se poziva na pravo prednosti pri zapošljavanju u skladu s člankom 9. Zakona o profesionalnoj rehabilitaciji i zapošljavanju osoba s invaliditetom (»Narodne novine«, br. 157/13., 152/14., 39/18.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je stekao obrazovnu kvalifikaciju u inozemstvu dužan je uz prijavu na natječaj priložiti rješenje određenog visokog učilišta o priznavanju potpune istovrijednosti u skladu sa Zakonom o priznavanju i vrednovanju inozemnih obrazovnih kvalifikacija(»Narodne novine«, br. 69/22.) ili rješenje Agencije za znanost i visoko obrazovanje o stručnom priznavanju inozemne visokoškolske kvalifikacije u skladu sa Zakonom o priznavanju inozemnih obrazovnih kvalifikacija (»Narodne novine«, br. 69/22.).</w:t>
      </w:r>
    </w:p>
    <w:p w14:paraId="79E1C282" w14:textId="77777777" w:rsidR="006C4ABF" w:rsidRPr="006C4ABF" w:rsidRDefault="006C4ABF" w:rsidP="006C4A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EFEB76" w14:textId="77777777" w:rsidR="006C4ABF" w:rsidRPr="006C4ABF" w:rsidRDefault="006C4ABF" w:rsidP="006C4A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Rok za podnošenje prijava je osam (8) dana od dana objave natječaja na mrežnoj stranici i oglasnoj ploči Hrvatskog zavoda za zapošljavanje te mrežnoj stranici Osnovne škole dr. Franje Tuđmana Lički Osik.</w:t>
      </w:r>
    </w:p>
    <w:p w14:paraId="6328FFFB" w14:textId="77777777" w:rsidR="006C4ABF" w:rsidRPr="006C4ABF" w:rsidRDefault="006C4ABF" w:rsidP="006C4A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13. stavku 3. Zakona o ravnopravnosti spolova (»Narodne novine«, br. 82/08. i 69/17.) na natječaj se mogu javiti osobe oba spola. Izrazi koji se koriste u natječaju, a imaju rodno značenje, koriste se neutralno i odnose se jednako na muške i na ženske osobe.</w:t>
      </w:r>
    </w:p>
    <w:p w14:paraId="36F13286" w14:textId="77777777" w:rsidR="006C4ABF" w:rsidRPr="006C4ABF" w:rsidRDefault="006C4ABF" w:rsidP="006C4A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Kandidatom prijavljenim na natječaj će se smatrati samo osoba koja podnese pravodobnu i potpunu prijavu te ispunjava formalne uvjete iz natječaja.</w:t>
      </w:r>
    </w:p>
    <w:p w14:paraId="5E2C1F8F" w14:textId="77777777" w:rsidR="006C4ABF" w:rsidRPr="006C4ABF" w:rsidRDefault="006C4ABF" w:rsidP="006C4A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Nakon isteka natječajnog roka provest će se postupak vrednovanja kandidata, sukladno Pravilniku o načinu i postupku zapošljavanja u Osnovnoj školi dr. Franje Tuđmana Lički Osik koji je dostupan na web stranici. </w:t>
      </w:r>
    </w:p>
    <w:p w14:paraId="5DC3ABD5" w14:textId="77777777" w:rsidR="006C4ABF" w:rsidRPr="006C4ABF" w:rsidRDefault="006C4ABF" w:rsidP="006C4A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Na mrežnoj stranici Škole objavit će se vrijeme, mjesto i način vrednovanja kandidata. Za kandidata koji ne pristupi vrednovanju smatrat će se da je odustao od prijave na natječaj i ne smatra se više kandidatom.</w:t>
      </w: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Škola izvješćuje sve kandidate o rezultatima natječaja putem mrežne stranice Škole. Nepotpune i/ili nepravodobne prijave neće se razmatrati, kao i prijave koje nisu vlastoručno potpisane neće se razmatrati.</w:t>
      </w:r>
    </w:p>
    <w:p w14:paraId="36A3E006" w14:textId="77777777" w:rsidR="006C4ABF" w:rsidRPr="006C4ABF" w:rsidRDefault="006C4ABF" w:rsidP="006C4A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Natječajna dokumentacija se ne vraća. Kandidat/kinja prijavljen/na na natječaj biti će obaviješteni/na putem mrežne stranice školske ustanove najkasnije u roku od osam dana od dana sklapanja ugovora o radu s odabranim/om kandidatom/kinjom.</w:t>
      </w:r>
    </w:p>
    <w:p w14:paraId="47D61142" w14:textId="7359A045" w:rsidR="006C4ABF" w:rsidRPr="006C4ABF" w:rsidRDefault="006C4ABF" w:rsidP="006C4A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na natječaj s dokazima o ispunjavanju uvjeta iz natječaja dostavlja se isključivo poštom na adresu: </w:t>
      </w:r>
      <w:r w:rsidRPr="006C4AB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Osnovna škola dr. Franje Tuđmana Lički Osik, Riječka 2, 53201 Lički Osik, s naznakom „za natječaj- učitelj/ica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glazbene kulture</w:t>
      </w:r>
      <w:r w:rsidRPr="006C4AB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“.</w:t>
      </w:r>
    </w:p>
    <w:p w14:paraId="7A60EAF6" w14:textId="77777777" w:rsidR="006C4ABF" w:rsidRPr="006C4ABF" w:rsidRDefault="006C4ABF" w:rsidP="006C4A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Natječaj je otvoren od 19. rujna do 27. rujna 2025. godine</w:t>
      </w:r>
      <w:r w:rsidRPr="006C4AB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Sukladno odredbama Opće uredbe o zaštiti osobnih podataka br. 2016/679 i Zakona o provedbi Opće uredbe o zaštiti podataka (»Narodne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14:paraId="7322E556" w14:textId="77777777" w:rsidR="006C4ABF" w:rsidRPr="006C4ABF" w:rsidRDefault="006C4ABF" w:rsidP="006C4AB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C50BC1" w14:textId="77777777" w:rsidR="006C4ABF" w:rsidRPr="006C4ABF" w:rsidRDefault="006C4ABF" w:rsidP="006C4ABF">
      <w:pPr>
        <w:jc w:val="right"/>
        <w:rPr>
          <w:rFonts w:ascii="Times New Roman" w:hAnsi="Times New Roman" w:cs="Times New Roman"/>
          <w:sz w:val="24"/>
          <w:szCs w:val="24"/>
        </w:rPr>
      </w:pPr>
      <w:r w:rsidRPr="006C4ABF">
        <w:rPr>
          <w:rFonts w:ascii="Times New Roman" w:hAnsi="Times New Roman" w:cs="Times New Roman"/>
          <w:sz w:val="24"/>
          <w:szCs w:val="24"/>
        </w:rPr>
        <w:t>Ravnatelj</w:t>
      </w:r>
    </w:p>
    <w:p w14:paraId="4E60BA29" w14:textId="77777777" w:rsidR="006C4ABF" w:rsidRPr="006C4ABF" w:rsidRDefault="006C4ABF" w:rsidP="006C4ABF">
      <w:pPr>
        <w:jc w:val="right"/>
        <w:rPr>
          <w:rFonts w:ascii="Times New Roman" w:hAnsi="Times New Roman" w:cs="Times New Roman"/>
          <w:sz w:val="24"/>
          <w:szCs w:val="24"/>
        </w:rPr>
      </w:pPr>
      <w:r w:rsidRPr="006C4ABF">
        <w:rPr>
          <w:rFonts w:ascii="Times New Roman" w:hAnsi="Times New Roman" w:cs="Times New Roman"/>
          <w:sz w:val="24"/>
          <w:szCs w:val="24"/>
        </w:rPr>
        <w:t>Antonio Milinković, dipl.uč.</w:t>
      </w:r>
    </w:p>
    <w:p w14:paraId="6FD2A8EF" w14:textId="77777777" w:rsidR="006C4ABF" w:rsidRPr="006C4ABF" w:rsidRDefault="006C4ABF" w:rsidP="006C4ABF">
      <w:pPr>
        <w:rPr>
          <w:rFonts w:ascii="Times New Roman" w:hAnsi="Times New Roman" w:cs="Times New Roman"/>
          <w:sz w:val="24"/>
          <w:szCs w:val="24"/>
        </w:rPr>
      </w:pPr>
    </w:p>
    <w:p w14:paraId="7FA7C431" w14:textId="77777777" w:rsidR="006C4ABF" w:rsidRDefault="006C4ABF" w:rsidP="006C4ABF"/>
    <w:p w14:paraId="621E973E" w14:textId="77777777" w:rsidR="006C4ABF" w:rsidRPr="00B92D0F" w:rsidRDefault="006C4ABF" w:rsidP="006C4ABF">
      <w:pPr>
        <w:spacing w:after="160" w:line="259" w:lineRule="auto"/>
        <w:rPr>
          <w:rFonts w:eastAsia="Times New Roman" w:cs="Times New Roman"/>
          <w:noProof w:val="0"/>
        </w:rPr>
      </w:pPr>
    </w:p>
    <w:p w14:paraId="1BD4E6FF" w14:textId="77777777" w:rsidR="00D707B3" w:rsidRDefault="00D707B3" w:rsidP="00D707B3"/>
    <w:sectPr w:rsidR="00D707B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F7C50"/>
    <w:multiLevelType w:val="multilevel"/>
    <w:tmpl w:val="A21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B321A"/>
    <w:multiLevelType w:val="multilevel"/>
    <w:tmpl w:val="80DE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542955">
    <w:abstractNumId w:val="0"/>
  </w:num>
  <w:num w:numId="2" w16cid:durableId="38202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A19C2"/>
    <w:rsid w:val="000E2BF5"/>
    <w:rsid w:val="00101300"/>
    <w:rsid w:val="0010279E"/>
    <w:rsid w:val="00140338"/>
    <w:rsid w:val="00166EF7"/>
    <w:rsid w:val="001E0D8F"/>
    <w:rsid w:val="00255C59"/>
    <w:rsid w:val="00275B0C"/>
    <w:rsid w:val="002B6C6E"/>
    <w:rsid w:val="00303099"/>
    <w:rsid w:val="00347D72"/>
    <w:rsid w:val="0038771B"/>
    <w:rsid w:val="003F0AFF"/>
    <w:rsid w:val="003F65C1"/>
    <w:rsid w:val="00470CDD"/>
    <w:rsid w:val="004B64A1"/>
    <w:rsid w:val="00693AB1"/>
    <w:rsid w:val="006C4ABF"/>
    <w:rsid w:val="00732C7F"/>
    <w:rsid w:val="008A562A"/>
    <w:rsid w:val="008C5FE5"/>
    <w:rsid w:val="008E52E0"/>
    <w:rsid w:val="009B1678"/>
    <w:rsid w:val="009B7A12"/>
    <w:rsid w:val="00A836D0"/>
    <w:rsid w:val="00AC35DA"/>
    <w:rsid w:val="00B709F3"/>
    <w:rsid w:val="00B92D0F"/>
    <w:rsid w:val="00B9718F"/>
    <w:rsid w:val="00BE3553"/>
    <w:rsid w:val="00C9578C"/>
    <w:rsid w:val="00CA6566"/>
    <w:rsid w:val="00CF3383"/>
    <w:rsid w:val="00D707B3"/>
    <w:rsid w:val="00DC30B7"/>
    <w:rsid w:val="00DF32E9"/>
    <w:rsid w:val="00E55405"/>
    <w:rsid w:val="00FA3903"/>
    <w:rsid w:val="00FF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DC3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Ivana Jurković</cp:lastModifiedBy>
  <cp:revision>2</cp:revision>
  <cp:lastPrinted>2014-11-26T14:09:00Z</cp:lastPrinted>
  <dcterms:created xsi:type="dcterms:W3CDTF">2025-09-19T06:38:00Z</dcterms:created>
  <dcterms:modified xsi:type="dcterms:W3CDTF">2025-09-19T06:38:00Z</dcterms:modified>
</cp:coreProperties>
</file>